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13" w:rsidRDefault="00E13013" w:rsidP="009375C8"/>
    <w:p w:rsidR="00A27CB7" w:rsidRPr="00444E18" w:rsidRDefault="00A27CB7" w:rsidP="009375C8">
      <w:pPr>
        <w:rPr>
          <w:rFonts w:ascii="Verdana" w:hAnsi="Verdana"/>
          <w:b/>
        </w:rPr>
      </w:pPr>
      <w:r w:rsidRPr="00444E18">
        <w:rPr>
          <w:rFonts w:ascii="Verdana" w:hAnsi="Verdana"/>
          <w:b/>
        </w:rPr>
        <w:t>FORSLAG</w:t>
      </w:r>
      <w:r w:rsidR="00DB5789">
        <w:rPr>
          <w:rFonts w:ascii="Verdana" w:hAnsi="Verdana"/>
          <w:b/>
        </w:rPr>
        <w:t>:</w:t>
      </w:r>
      <w:r w:rsidR="001657C3" w:rsidRPr="00444E18">
        <w:rPr>
          <w:rFonts w:ascii="Verdana" w:hAnsi="Verdana"/>
          <w:b/>
        </w:rPr>
        <w:t xml:space="preserve"> </w:t>
      </w:r>
      <w:r w:rsidR="00DB5789">
        <w:rPr>
          <w:rFonts w:ascii="Verdana" w:hAnsi="Verdana"/>
          <w:b/>
        </w:rPr>
        <w:t xml:space="preserve">DNA TESTING </w:t>
      </w:r>
      <w:r w:rsidRPr="00444E18">
        <w:rPr>
          <w:rFonts w:ascii="Verdana" w:hAnsi="Verdana"/>
          <w:b/>
        </w:rPr>
        <w:t xml:space="preserve">FRA </w:t>
      </w:r>
      <w:r w:rsidR="00DB5789">
        <w:rPr>
          <w:rFonts w:ascii="Verdana" w:hAnsi="Verdana"/>
          <w:b/>
        </w:rPr>
        <w:t>AVLSRÅDET TIL</w:t>
      </w:r>
      <w:r w:rsidR="009D73DF" w:rsidRPr="00444E18">
        <w:rPr>
          <w:rFonts w:ascii="Verdana" w:hAnsi="Verdana"/>
          <w:b/>
        </w:rPr>
        <w:t xml:space="preserve"> NISK GF 20</w:t>
      </w:r>
      <w:r w:rsidR="00DB5789">
        <w:rPr>
          <w:rFonts w:ascii="Verdana" w:hAnsi="Verdana"/>
          <w:b/>
        </w:rPr>
        <w:t>13</w:t>
      </w:r>
    </w:p>
    <w:p w:rsidR="00A27CB7" w:rsidRPr="00444E18" w:rsidRDefault="00A27CB7" w:rsidP="009375C8">
      <w:pPr>
        <w:rPr>
          <w:rFonts w:ascii="Verdana" w:hAnsi="Verdana"/>
          <w:b/>
        </w:rPr>
      </w:pPr>
    </w:p>
    <w:p w:rsidR="001657C3" w:rsidRPr="00444E18" w:rsidRDefault="001657C3" w:rsidP="009375C8">
      <w:pPr>
        <w:rPr>
          <w:rFonts w:ascii="Verdana" w:hAnsi="Verdana"/>
          <w:b/>
          <w:u w:val="single"/>
        </w:rPr>
      </w:pPr>
    </w:p>
    <w:p w:rsidR="001657C3" w:rsidRDefault="001657C3" w:rsidP="009375C8">
      <w:pPr>
        <w:rPr>
          <w:b/>
          <w:u w:val="single"/>
        </w:rPr>
      </w:pPr>
    </w:p>
    <w:p w:rsidR="00A27CB7" w:rsidRPr="00444E18" w:rsidRDefault="00A27CB7" w:rsidP="009375C8">
      <w:pPr>
        <w:rPr>
          <w:rFonts w:ascii="Calibri" w:hAnsi="Calibri"/>
          <w:b/>
          <w:u w:val="single"/>
        </w:rPr>
      </w:pPr>
      <w:r w:rsidRPr="00444E18">
        <w:rPr>
          <w:rFonts w:ascii="Calibri" w:hAnsi="Calibri"/>
          <w:b/>
          <w:u w:val="single"/>
        </w:rPr>
        <w:t>SAKSFREMSETTING:</w:t>
      </w:r>
    </w:p>
    <w:p w:rsidR="00000969" w:rsidRDefault="00000969" w:rsidP="009375C8">
      <w:pPr>
        <w:rPr>
          <w:b/>
          <w:u w:val="single"/>
        </w:rPr>
      </w:pPr>
    </w:p>
    <w:p w:rsidR="00DB5789" w:rsidRPr="00C84077" w:rsidRDefault="00DB5789" w:rsidP="00DB5789">
      <w:pPr>
        <w:shd w:val="clear" w:color="auto" w:fill="FFFFFF"/>
        <w:rPr>
          <w:rFonts w:cs="Arial"/>
          <w:color w:val="222222"/>
        </w:rPr>
      </w:pPr>
      <w:r w:rsidRPr="00C84077">
        <w:rPr>
          <w:rFonts w:cs="Arial"/>
          <w:color w:val="222222"/>
        </w:rPr>
        <w:t>Etter snart 7 år med testing for CLAD viser erfaringene at det oppstått huller i oversikten over hvilke hunder som er testet, bærere, fri eller arvelig fri. Dette fordi det uten en grundig registrering i DogWeb, ser vi blant annet at hunder som er arvelige fri, står som ukjent. Dess lengre tiden går, jo vanskeligere vil det bli å dokumentere status uten å teste på nytt.</w:t>
      </w:r>
    </w:p>
    <w:p w:rsidR="00DB5789" w:rsidRPr="00C84077" w:rsidRDefault="00DB5789" w:rsidP="00DB5789">
      <w:pPr>
        <w:shd w:val="clear" w:color="auto" w:fill="FFFFFF"/>
        <w:rPr>
          <w:rFonts w:cs="Arial"/>
          <w:color w:val="222222"/>
        </w:rPr>
      </w:pPr>
      <w:r w:rsidRPr="00C84077">
        <w:rPr>
          <w:rFonts w:cs="Arial"/>
          <w:color w:val="222222"/>
        </w:rPr>
        <w:t>Med ytterlige to gentester vil det være grunn til å anta at dette problemet forsterkes.</w:t>
      </w:r>
    </w:p>
    <w:p w:rsidR="00DB5789" w:rsidRPr="00C84077" w:rsidRDefault="00DB5789" w:rsidP="00DB5789">
      <w:pPr>
        <w:shd w:val="clear" w:color="auto" w:fill="FFFFFF"/>
        <w:rPr>
          <w:rFonts w:cs="Arial"/>
          <w:color w:val="222222"/>
        </w:rPr>
      </w:pPr>
      <w:r w:rsidRPr="00C84077">
        <w:rPr>
          <w:rFonts w:cs="Arial"/>
          <w:color w:val="222222"/>
        </w:rPr>
        <w:t>Selv om NISK innfører krav om kjent status for egen godkjenning av kull, vil dette ikke ha virkning for de som velger å avle uten slikk status. Med en registreringsordning for CLAD, PRA rcd1 og PRA rcd4 på tilnærmet lik ordningen for HD vil også dette løses. Det er grunn til å anta at en i løpet av få generasjoner vil ha utryddet disse sykdomsfremmede genene. Dette vil være et svært positivt bidrag til å opprettholde en god helsestatus for den norske irsksetteren.</w:t>
      </w:r>
    </w:p>
    <w:p w:rsidR="00A27CB7" w:rsidRPr="00444E18" w:rsidRDefault="00A27CB7" w:rsidP="00A27CB7">
      <w:pPr>
        <w:rPr>
          <w:rFonts w:ascii="Calibri" w:hAnsi="Calibri"/>
          <w:b/>
          <w:u w:val="single"/>
        </w:rPr>
      </w:pPr>
      <w:r w:rsidRPr="00444E18">
        <w:rPr>
          <w:rFonts w:ascii="Calibri" w:hAnsi="Calibri"/>
          <w:b/>
          <w:u w:val="single"/>
        </w:rPr>
        <w:t>FORSLAG TIL VEDTAK:</w:t>
      </w:r>
    </w:p>
    <w:p w:rsidR="007D426C" w:rsidRDefault="007D426C" w:rsidP="00A27CB7">
      <w:pPr>
        <w:rPr>
          <w:b/>
        </w:rPr>
      </w:pPr>
    </w:p>
    <w:p w:rsidR="00DB5789" w:rsidRPr="00C84077" w:rsidRDefault="00DB5789" w:rsidP="00DB5789">
      <w:pPr>
        <w:shd w:val="clear" w:color="auto" w:fill="FFFFFF"/>
        <w:rPr>
          <w:rFonts w:cs="Arial"/>
          <w:b/>
          <w:bCs/>
          <w:color w:val="222222"/>
          <w:u w:val="single"/>
        </w:rPr>
      </w:pPr>
      <w:r w:rsidRPr="00C84077">
        <w:rPr>
          <w:rFonts w:cs="Arial"/>
          <w:b/>
          <w:bCs/>
          <w:color w:val="222222"/>
          <w:u w:val="single"/>
        </w:rPr>
        <w:t>Irsk setter</w:t>
      </w:r>
    </w:p>
    <w:p w:rsidR="00DB5789" w:rsidRPr="00C84077" w:rsidRDefault="00DB5789" w:rsidP="00DB5789">
      <w:pPr>
        <w:shd w:val="clear" w:color="auto" w:fill="FFFFFF"/>
        <w:rPr>
          <w:rFonts w:cs="Arial"/>
          <w:color w:val="222222"/>
        </w:rPr>
      </w:pPr>
      <w:r w:rsidRPr="00C84077">
        <w:rPr>
          <w:rFonts w:cs="Arial"/>
          <w:b/>
          <w:bCs/>
          <w:color w:val="222222"/>
        </w:rPr>
        <w:t>Norsk Irsksetterklubb søk NKK sunnhetsutvalg/hovedstyre om at det setter krav om at begge foreldre skal ha kjent status for CLAD, PRA rcd1 og PRA rcd4 for at avkom skal registreres i NKK.</w:t>
      </w:r>
    </w:p>
    <w:p w:rsidR="00DB5789" w:rsidRPr="00C84077" w:rsidRDefault="00DB5789" w:rsidP="00DB5789">
      <w:pPr>
        <w:shd w:val="clear" w:color="auto" w:fill="FFFFFF"/>
        <w:rPr>
          <w:rFonts w:cs="Arial"/>
          <w:b/>
          <w:bCs/>
          <w:color w:val="222222"/>
        </w:rPr>
      </w:pPr>
      <w:r w:rsidRPr="00C84077">
        <w:rPr>
          <w:rFonts w:cs="Arial"/>
          <w:b/>
          <w:bCs/>
          <w:color w:val="222222"/>
        </w:rPr>
        <w:t>En naturlig følge av dette er at dersom den ene av foreldrene er bærer av enten CLAD, PRA rcd1 og PRA rcd4, må den andre være fri for den samme genmutasjonen som partner er bærer av.</w:t>
      </w:r>
    </w:p>
    <w:p w:rsidR="00DB5789" w:rsidRPr="00C84077" w:rsidRDefault="00DB5789" w:rsidP="00DB5789">
      <w:pPr>
        <w:shd w:val="clear" w:color="auto" w:fill="FFFFFF"/>
        <w:rPr>
          <w:rFonts w:cs="Arial"/>
          <w:color w:val="222222"/>
        </w:rPr>
      </w:pPr>
    </w:p>
    <w:p w:rsidR="00DB5789" w:rsidRPr="00C84077" w:rsidRDefault="00DB5789" w:rsidP="00DB5789">
      <w:pPr>
        <w:shd w:val="clear" w:color="auto" w:fill="FFFFFF"/>
        <w:rPr>
          <w:rFonts w:cs="Arial"/>
          <w:b/>
          <w:bCs/>
          <w:color w:val="222222"/>
        </w:rPr>
      </w:pPr>
      <w:r w:rsidRPr="00C84077">
        <w:rPr>
          <w:rFonts w:cs="Arial"/>
          <w:b/>
          <w:bCs/>
          <w:color w:val="222222"/>
        </w:rPr>
        <w:t>Det kan gis dispensasjon ved bruk av utenlandske hunder, importert eller nedfrosset sæd, hvor det ikke er mulig å dokumentere status. Det forutsettes da at den andre part er testet fri.</w:t>
      </w:r>
    </w:p>
    <w:p w:rsidR="00EC5DDC" w:rsidRDefault="00EC5DDC" w:rsidP="00A27CB7">
      <w:pPr>
        <w:rPr>
          <w:b/>
        </w:rPr>
      </w:pPr>
    </w:p>
    <w:p w:rsidR="00DB5789" w:rsidRPr="00C84077" w:rsidRDefault="00DB5789" w:rsidP="00DB5789">
      <w:pPr>
        <w:spacing w:before="100" w:beforeAutospacing="1" w:after="100" w:afterAutospacing="1"/>
        <w:rPr>
          <w:rFonts w:cs="Arial"/>
          <w:bCs/>
        </w:rPr>
      </w:pPr>
      <w:r w:rsidRPr="00C84077">
        <w:rPr>
          <w:rFonts w:cs="Arial"/>
          <w:bCs/>
        </w:rPr>
        <w:t>Det samme hovedargumenter for IS gjelder også for IRHS. I tillegg bemerkes:</w:t>
      </w:r>
    </w:p>
    <w:p w:rsidR="00DB5789" w:rsidRPr="00C84077" w:rsidRDefault="00DB5789" w:rsidP="00DB5789">
      <w:pPr>
        <w:spacing w:before="100" w:beforeAutospacing="1" w:after="100" w:afterAutospacing="1"/>
        <w:rPr>
          <w:rFonts w:cs="Arial"/>
          <w:bCs/>
        </w:rPr>
      </w:pPr>
      <w:r w:rsidRPr="00C84077">
        <w:rPr>
          <w:rFonts w:cs="Arial"/>
          <w:bCs/>
        </w:rPr>
        <w:t xml:space="preserve">- </w:t>
      </w:r>
      <w:r w:rsidRPr="00C84077">
        <w:rPr>
          <w:rFonts w:cs="Arial"/>
          <w:b/>
          <w:bCs/>
        </w:rPr>
        <w:t>HD</w:t>
      </w:r>
      <w:r w:rsidRPr="00C84077">
        <w:rPr>
          <w:rFonts w:cs="Arial"/>
          <w:bCs/>
        </w:rPr>
        <w:t>. Det er i dag ikke krav om kjent HD status på foreldre.</w:t>
      </w:r>
    </w:p>
    <w:p w:rsidR="00DB5789" w:rsidRPr="00C84077" w:rsidRDefault="00DB5789" w:rsidP="00DB5789">
      <w:r w:rsidRPr="00C84077">
        <w:t xml:space="preserve">- </w:t>
      </w:r>
      <w:r w:rsidRPr="00C84077">
        <w:rPr>
          <w:b/>
          <w:bCs/>
        </w:rPr>
        <w:t>PRA rcd4</w:t>
      </w:r>
      <w:r w:rsidRPr="00C84077">
        <w:t xml:space="preserve"> er ikke påvist i irsk rød og hvit setter, det finnes heller ikke DNA test for dette </w:t>
      </w:r>
    </w:p>
    <w:p w:rsidR="00DB5789" w:rsidRPr="00C84077" w:rsidRDefault="00DB5789" w:rsidP="00DB5789">
      <w:r w:rsidRPr="00C84077">
        <w:t xml:space="preserve">- </w:t>
      </w:r>
      <w:r w:rsidRPr="00C84077">
        <w:rPr>
          <w:b/>
          <w:bCs/>
        </w:rPr>
        <w:t>PRA rcd1</w:t>
      </w:r>
      <w:r w:rsidRPr="00C84077">
        <w:t xml:space="preserve"> er foreløpig ikke påvist i irsk rød og hvit setter. Her finnes det DNA test tilgjengelig.</w:t>
      </w:r>
    </w:p>
    <w:p w:rsidR="00DB5789" w:rsidRPr="00C84077" w:rsidRDefault="00DB5789" w:rsidP="00DB5789">
      <w:r w:rsidRPr="00C84077">
        <w:t xml:space="preserve">- </w:t>
      </w:r>
      <w:r w:rsidRPr="00C84077">
        <w:rPr>
          <w:b/>
          <w:bCs/>
        </w:rPr>
        <w:t>CLAD og Vwd</w:t>
      </w:r>
      <w:r w:rsidRPr="00C84077">
        <w:t xml:space="preserve"> er det som er "vanlig" å teste for hva angår irsk rød og hvit setter. Her finnes det DNA test tilgjengelig</w:t>
      </w:r>
    </w:p>
    <w:p w:rsidR="00DB5789" w:rsidRDefault="00DB5789" w:rsidP="00A27CB7">
      <w:pPr>
        <w:rPr>
          <w:b/>
        </w:rPr>
      </w:pPr>
    </w:p>
    <w:p w:rsidR="00DB5789" w:rsidRPr="00444E18" w:rsidRDefault="00DB5789" w:rsidP="00DB5789">
      <w:pPr>
        <w:rPr>
          <w:rFonts w:ascii="Calibri" w:hAnsi="Calibri"/>
          <w:b/>
          <w:u w:val="single"/>
        </w:rPr>
      </w:pPr>
      <w:r w:rsidRPr="00444E18">
        <w:rPr>
          <w:rFonts w:ascii="Calibri" w:hAnsi="Calibri"/>
          <w:b/>
          <w:u w:val="single"/>
        </w:rPr>
        <w:t>FORSLAG TIL VEDTAK:</w:t>
      </w:r>
    </w:p>
    <w:p w:rsidR="00DB5789" w:rsidRPr="00C84077" w:rsidRDefault="00DB5789" w:rsidP="00DB5789">
      <w:pPr>
        <w:shd w:val="clear" w:color="auto" w:fill="FFFFFF"/>
        <w:rPr>
          <w:rFonts w:cs="Arial"/>
          <w:b/>
          <w:bCs/>
          <w:color w:val="222222"/>
          <w:u w:val="single"/>
        </w:rPr>
      </w:pPr>
    </w:p>
    <w:p w:rsidR="00DB5789" w:rsidRPr="00C84077" w:rsidRDefault="00DB5789" w:rsidP="00DB5789">
      <w:pPr>
        <w:shd w:val="clear" w:color="auto" w:fill="FFFFFF"/>
        <w:rPr>
          <w:rFonts w:cs="Arial"/>
          <w:b/>
          <w:bCs/>
          <w:color w:val="222222"/>
          <w:u w:val="single"/>
        </w:rPr>
      </w:pPr>
      <w:r w:rsidRPr="00C84077">
        <w:rPr>
          <w:rFonts w:cs="Arial"/>
          <w:b/>
          <w:bCs/>
          <w:color w:val="222222"/>
          <w:u w:val="single"/>
        </w:rPr>
        <w:t>Irsk rød og hvit setter</w:t>
      </w:r>
    </w:p>
    <w:p w:rsidR="00DB5789" w:rsidRPr="00C84077" w:rsidRDefault="00DB5789" w:rsidP="00DB5789">
      <w:pPr>
        <w:shd w:val="clear" w:color="auto" w:fill="FFFFFF"/>
        <w:rPr>
          <w:rFonts w:cs="Arial"/>
          <w:b/>
          <w:bCs/>
          <w:color w:val="222222"/>
        </w:rPr>
      </w:pPr>
      <w:r w:rsidRPr="00C84077">
        <w:rPr>
          <w:rFonts w:cs="Arial"/>
          <w:b/>
          <w:bCs/>
        </w:rPr>
        <w:lastRenderedPageBreak/>
        <w:t>Norsk Irsksetterklubb søker NKK sunnhetsutvalg/hovedstyre om at det setter krav for irsk rød og hvit setter om at begge foreldre skal ha kjent status for HD, CLAD og Von Willenbrands Disease (Vwd) for at avkom skal registreres i NKK. </w:t>
      </w:r>
    </w:p>
    <w:p w:rsidR="00DB5789" w:rsidRPr="00C84077" w:rsidRDefault="00DB5789" w:rsidP="00DB5789">
      <w:pPr>
        <w:spacing w:before="100" w:beforeAutospacing="1" w:after="100" w:afterAutospacing="1"/>
        <w:rPr>
          <w:rFonts w:cs="Arial"/>
          <w:b/>
          <w:bCs/>
        </w:rPr>
      </w:pPr>
      <w:r w:rsidRPr="00C84077">
        <w:rPr>
          <w:rFonts w:cs="Arial"/>
          <w:b/>
          <w:bCs/>
        </w:rPr>
        <w:t>En naturlig følge av dette er at dersom den ene av foreldrene er bærer av enten CLAD eller Vwd, må den andre være fri for den samme genmutasjonen som partner er bærer av. </w:t>
      </w:r>
    </w:p>
    <w:p w:rsidR="00DB5789" w:rsidRPr="00C84077" w:rsidRDefault="00DB5789" w:rsidP="00DB5789">
      <w:pPr>
        <w:spacing w:before="100" w:beforeAutospacing="1" w:after="100" w:afterAutospacing="1"/>
        <w:rPr>
          <w:rFonts w:cs="Arial"/>
          <w:b/>
          <w:bCs/>
        </w:rPr>
      </w:pPr>
      <w:r w:rsidRPr="00C84077">
        <w:rPr>
          <w:rFonts w:cs="Arial"/>
          <w:b/>
          <w:bCs/>
        </w:rPr>
        <w:t>Det kan gis dispensasjon ved bruk av utenlandske hunder, importert eller nedfrosset sæd, hvor det ikke er mulig å dokumentere status. Det forutsettes da at den andre part er testet fri.</w:t>
      </w:r>
    </w:p>
    <w:p w:rsidR="00EC5DDC" w:rsidRDefault="00EC5DDC" w:rsidP="00A27CB7">
      <w:pPr>
        <w:rPr>
          <w:b/>
        </w:rPr>
      </w:pPr>
      <w:bookmarkStart w:id="0" w:name="_GoBack"/>
      <w:bookmarkEnd w:id="0"/>
    </w:p>
    <w:p w:rsidR="00A27CB7" w:rsidRDefault="00A27CB7" w:rsidP="00A27CB7"/>
    <w:sectPr w:rsidR="00A27C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B1" w:rsidRDefault="003962B1" w:rsidP="002217E9">
      <w:r>
        <w:separator/>
      </w:r>
    </w:p>
  </w:endnote>
  <w:endnote w:type="continuationSeparator" w:id="0">
    <w:p w:rsidR="003962B1" w:rsidRDefault="003962B1" w:rsidP="0022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B1" w:rsidRDefault="003962B1" w:rsidP="002217E9">
      <w:r>
        <w:separator/>
      </w:r>
    </w:p>
  </w:footnote>
  <w:footnote w:type="continuationSeparator" w:id="0">
    <w:p w:rsidR="003962B1" w:rsidRDefault="003962B1" w:rsidP="0022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E9" w:rsidRDefault="00DB5789">
    <w:pPr>
      <w:pStyle w:val="Topptekst"/>
    </w:pPr>
    <w:r>
      <w:rPr>
        <w:noProof/>
      </w:rPr>
      <w:drawing>
        <wp:inline distT="0" distB="0" distL="0" distR="0">
          <wp:extent cx="790575" cy="790575"/>
          <wp:effectExtent l="0" t="0" r="9525" b="9525"/>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2217E9" w:rsidRDefault="002217E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E9560"/>
    <w:lvl w:ilvl="0">
      <w:start w:val="1"/>
      <w:numFmt w:val="decimal"/>
      <w:pStyle w:val="Overskrift1"/>
      <w:suff w:val="space"/>
      <w:lvlText w:val="%1"/>
      <w:lvlJc w:val="left"/>
      <w:pPr>
        <w:ind w:left="0" w:firstLine="0"/>
      </w:pPr>
    </w:lvl>
    <w:lvl w:ilvl="1">
      <w:start w:val="1"/>
      <w:numFmt w:val="decimal"/>
      <w:pStyle w:val="Overskrift2"/>
      <w:suff w:val="space"/>
      <w:lvlText w:val="%1.%2"/>
      <w:lvlJc w:val="left"/>
      <w:pPr>
        <w:ind w:left="0" w:firstLine="0"/>
      </w:pPr>
    </w:lvl>
    <w:lvl w:ilvl="2">
      <w:start w:val="1"/>
      <w:numFmt w:val="decimal"/>
      <w:pStyle w:val="Overskrift3"/>
      <w:suff w:val="space"/>
      <w:lvlText w:val="%1.%2.%3"/>
      <w:lvlJc w:val="left"/>
      <w:pPr>
        <w:ind w:left="0" w:firstLine="0"/>
      </w:pPr>
    </w:lvl>
    <w:lvl w:ilvl="3">
      <w:start w:val="1"/>
      <w:numFmt w:val="decimal"/>
      <w:pStyle w:val="Overskrift4"/>
      <w:suff w:val="space"/>
      <w:lvlText w:val="%1.%2.%3.%4"/>
      <w:lvlJc w:val="left"/>
      <w:pPr>
        <w:ind w:left="0" w:firstLine="0"/>
      </w:pPr>
    </w:lvl>
    <w:lvl w:ilvl="4">
      <w:start w:val="1"/>
      <w:numFmt w:val="none"/>
      <w:pStyle w:val="Overskrift5"/>
      <w:suff w:val="nothing"/>
      <w:lvlText w:val=""/>
      <w:lvlJc w:val="left"/>
      <w:pPr>
        <w:ind w:left="0" w:firstLine="0"/>
      </w:pPr>
    </w:lvl>
    <w:lvl w:ilvl="5">
      <w:start w:val="1"/>
      <w:numFmt w:val="none"/>
      <w:pStyle w:val="Overskrift6"/>
      <w:lvlText w:val=""/>
      <w:lvlJc w:val="left"/>
      <w:pPr>
        <w:tabs>
          <w:tab w:val="num" w:pos="0"/>
        </w:tabs>
        <w:ind w:left="0" w:firstLine="0"/>
      </w:pPr>
      <w:rPr>
        <w:rFonts w:ascii="Wingdings" w:hAnsi="Wingdings" w:hint="default"/>
        <w:sz w:val="40"/>
      </w:rPr>
    </w:lvl>
    <w:lvl w:ilvl="6">
      <w:start w:val="1"/>
      <w:numFmt w:val="none"/>
      <w:pStyle w:val="Overskrift7"/>
      <w:lvlText w:val=""/>
      <w:lvlJc w:val="left"/>
      <w:pPr>
        <w:tabs>
          <w:tab w:val="num" w:pos="0"/>
        </w:tabs>
        <w:ind w:left="0" w:firstLine="0"/>
      </w:pPr>
      <w:rPr>
        <w:rFonts w:ascii="Wingdings" w:hAnsi="Wingdings" w:hint="default"/>
        <w:sz w:val="44"/>
      </w:rPr>
    </w:lvl>
    <w:lvl w:ilvl="7">
      <w:start w:val="1"/>
      <w:numFmt w:val="none"/>
      <w:pStyle w:val="Overskrift8"/>
      <w:lvlText w:val=""/>
      <w:lvlJc w:val="left"/>
      <w:pPr>
        <w:tabs>
          <w:tab w:val="num" w:pos="0"/>
        </w:tabs>
        <w:ind w:left="0" w:firstLine="0"/>
      </w:pPr>
      <w:rPr>
        <w:rFonts w:ascii="Wingdings" w:hAnsi="Wingdings" w:hint="default"/>
        <w:b w:val="0"/>
        <w:i w:val="0"/>
        <w:sz w:val="44"/>
      </w:rPr>
    </w:lvl>
    <w:lvl w:ilvl="8">
      <w:start w:val="1"/>
      <w:numFmt w:val="none"/>
      <w:pStyle w:val="Overskrift9"/>
      <w:lvlText w:val=""/>
      <w:lvlJc w:val="left"/>
      <w:pPr>
        <w:tabs>
          <w:tab w:val="num" w:pos="0"/>
        </w:tabs>
        <w:ind w:left="0" w:firstLine="0"/>
      </w:pPr>
      <w:rPr>
        <w:rFonts w:ascii="Wingdings" w:hAnsi="Wingdings" w:hint="default"/>
        <w:b w:val="0"/>
        <w:i w:val="0"/>
        <w:sz w:val="48"/>
      </w:rPr>
    </w:lvl>
  </w:abstractNum>
  <w:abstractNum w:abstractNumId="1">
    <w:nsid w:val="4B193C39"/>
    <w:multiLevelType w:val="hybridMultilevel"/>
    <w:tmpl w:val="433CE8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24"/>
    <w:rsid w:val="00000969"/>
    <w:rsid w:val="000444FC"/>
    <w:rsid w:val="001657C3"/>
    <w:rsid w:val="00177E14"/>
    <w:rsid w:val="001A4E45"/>
    <w:rsid w:val="002217E9"/>
    <w:rsid w:val="00236702"/>
    <w:rsid w:val="0023703C"/>
    <w:rsid w:val="002678AE"/>
    <w:rsid w:val="0028228E"/>
    <w:rsid w:val="002F3101"/>
    <w:rsid w:val="003962B1"/>
    <w:rsid w:val="0042277E"/>
    <w:rsid w:val="00422C34"/>
    <w:rsid w:val="00444E18"/>
    <w:rsid w:val="004A047B"/>
    <w:rsid w:val="004A36D1"/>
    <w:rsid w:val="00515606"/>
    <w:rsid w:val="0054772A"/>
    <w:rsid w:val="00555259"/>
    <w:rsid w:val="00594E2E"/>
    <w:rsid w:val="005D2824"/>
    <w:rsid w:val="005D5583"/>
    <w:rsid w:val="0063597F"/>
    <w:rsid w:val="0069273B"/>
    <w:rsid w:val="00713175"/>
    <w:rsid w:val="00757B69"/>
    <w:rsid w:val="00784330"/>
    <w:rsid w:val="007D426C"/>
    <w:rsid w:val="007F6959"/>
    <w:rsid w:val="008315FC"/>
    <w:rsid w:val="00883FBE"/>
    <w:rsid w:val="008B07F9"/>
    <w:rsid w:val="008F57DE"/>
    <w:rsid w:val="008F610D"/>
    <w:rsid w:val="0092257D"/>
    <w:rsid w:val="009375C8"/>
    <w:rsid w:val="00951525"/>
    <w:rsid w:val="0097458A"/>
    <w:rsid w:val="00980144"/>
    <w:rsid w:val="0099449D"/>
    <w:rsid w:val="009C156B"/>
    <w:rsid w:val="009D73DF"/>
    <w:rsid w:val="00A27CB7"/>
    <w:rsid w:val="00A4710E"/>
    <w:rsid w:val="00A526F8"/>
    <w:rsid w:val="00AD41BC"/>
    <w:rsid w:val="00B473E6"/>
    <w:rsid w:val="00B668BD"/>
    <w:rsid w:val="00B6757D"/>
    <w:rsid w:val="00B70AC5"/>
    <w:rsid w:val="00C25D18"/>
    <w:rsid w:val="00C6169B"/>
    <w:rsid w:val="00C94349"/>
    <w:rsid w:val="00D067A2"/>
    <w:rsid w:val="00D54363"/>
    <w:rsid w:val="00D8221C"/>
    <w:rsid w:val="00DB5789"/>
    <w:rsid w:val="00E13013"/>
    <w:rsid w:val="00E677FD"/>
    <w:rsid w:val="00E853A6"/>
    <w:rsid w:val="00EA67EA"/>
    <w:rsid w:val="00EB31C3"/>
    <w:rsid w:val="00EC0187"/>
    <w:rsid w:val="00EC5DDC"/>
    <w:rsid w:val="00ED641E"/>
    <w:rsid w:val="00F146C2"/>
    <w:rsid w:val="00F44D9F"/>
    <w:rsid w:val="00F628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24"/>
    <w:rPr>
      <w:sz w:val="24"/>
      <w:szCs w:val="24"/>
    </w:rPr>
  </w:style>
  <w:style w:type="paragraph" w:styleId="Overskrift1">
    <w:name w:val="heading 1"/>
    <w:basedOn w:val="Normal"/>
    <w:next w:val="Brdtekst"/>
    <w:qFormat/>
    <w:rsid w:val="005D2824"/>
    <w:pPr>
      <w:keepNext/>
      <w:numPr>
        <w:numId w:val="1"/>
      </w:numPr>
      <w:spacing w:before="180"/>
      <w:outlineLvl w:val="0"/>
    </w:pPr>
    <w:rPr>
      <w:rFonts w:ascii="Arial" w:hAnsi="Arial"/>
      <w:b/>
      <w:color w:val="0000FF"/>
      <w:kern w:val="28"/>
      <w:szCs w:val="20"/>
    </w:rPr>
  </w:style>
  <w:style w:type="paragraph" w:styleId="Overskrift2">
    <w:name w:val="heading 2"/>
    <w:basedOn w:val="Normal"/>
    <w:next w:val="Brdtekst"/>
    <w:qFormat/>
    <w:rsid w:val="005D2824"/>
    <w:pPr>
      <w:keepNext/>
      <w:numPr>
        <w:ilvl w:val="1"/>
        <w:numId w:val="1"/>
      </w:numPr>
      <w:spacing w:before="120"/>
      <w:outlineLvl w:val="1"/>
    </w:pPr>
    <w:rPr>
      <w:rFonts w:ascii="Arial" w:hAnsi="Arial"/>
      <w:b/>
      <w:color w:val="800080"/>
      <w:kern w:val="28"/>
      <w:sz w:val="20"/>
      <w:szCs w:val="20"/>
    </w:rPr>
  </w:style>
  <w:style w:type="paragraph" w:styleId="Overskrift3">
    <w:name w:val="heading 3"/>
    <w:basedOn w:val="Normal"/>
    <w:next w:val="Brdtekst"/>
    <w:qFormat/>
    <w:rsid w:val="005D2824"/>
    <w:pPr>
      <w:keepNext/>
      <w:numPr>
        <w:ilvl w:val="2"/>
        <w:numId w:val="1"/>
      </w:numPr>
      <w:spacing w:before="120"/>
      <w:outlineLvl w:val="2"/>
    </w:pPr>
    <w:rPr>
      <w:rFonts w:ascii="Arial" w:hAnsi="Arial"/>
      <w:b/>
      <w:color w:val="008080"/>
      <w:kern w:val="28"/>
      <w:sz w:val="20"/>
      <w:szCs w:val="20"/>
    </w:rPr>
  </w:style>
  <w:style w:type="paragraph" w:styleId="Overskrift4">
    <w:name w:val="heading 4"/>
    <w:basedOn w:val="Normal"/>
    <w:next w:val="Brdtekstinnrykk"/>
    <w:link w:val="Overskrift4Tegn"/>
    <w:qFormat/>
    <w:rsid w:val="005D2824"/>
    <w:pPr>
      <w:keepNext/>
      <w:numPr>
        <w:ilvl w:val="3"/>
        <w:numId w:val="1"/>
      </w:numPr>
      <w:spacing w:before="120"/>
      <w:outlineLvl w:val="3"/>
    </w:pPr>
    <w:rPr>
      <w:rFonts w:ascii="Arial" w:hAnsi="Arial"/>
      <w:b/>
      <w:color w:val="0000FF"/>
      <w:kern w:val="28"/>
      <w:sz w:val="20"/>
      <w:szCs w:val="20"/>
    </w:rPr>
  </w:style>
  <w:style w:type="paragraph" w:styleId="Overskrift5">
    <w:name w:val="heading 5"/>
    <w:basedOn w:val="Normal"/>
    <w:next w:val="Normal"/>
    <w:qFormat/>
    <w:rsid w:val="005D2824"/>
    <w:pPr>
      <w:keepNext/>
      <w:numPr>
        <w:ilvl w:val="4"/>
        <w:numId w:val="1"/>
      </w:numPr>
      <w:spacing w:before="120"/>
      <w:outlineLvl w:val="4"/>
    </w:pPr>
    <w:rPr>
      <w:rFonts w:ascii="Arial" w:hAnsi="Arial"/>
      <w:b/>
      <w:i/>
      <w:color w:val="800080"/>
      <w:kern w:val="28"/>
      <w:sz w:val="20"/>
      <w:szCs w:val="20"/>
    </w:rPr>
  </w:style>
  <w:style w:type="paragraph" w:styleId="Overskrift6">
    <w:name w:val="heading 6"/>
    <w:basedOn w:val="Normal"/>
    <w:next w:val="Normal"/>
    <w:qFormat/>
    <w:rsid w:val="005D2824"/>
    <w:pPr>
      <w:numPr>
        <w:ilvl w:val="5"/>
        <w:numId w:val="1"/>
      </w:numPr>
      <w:spacing w:before="120"/>
      <w:outlineLvl w:val="5"/>
    </w:pPr>
    <w:rPr>
      <w:rFonts w:ascii="Arial" w:hAnsi="Arial"/>
      <w:b/>
      <w:color w:val="008080"/>
      <w:kern w:val="28"/>
      <w:sz w:val="20"/>
      <w:szCs w:val="20"/>
    </w:rPr>
  </w:style>
  <w:style w:type="paragraph" w:styleId="Overskrift7">
    <w:name w:val="heading 7"/>
    <w:basedOn w:val="Normal"/>
    <w:next w:val="Normal"/>
    <w:qFormat/>
    <w:rsid w:val="005D2824"/>
    <w:pPr>
      <w:numPr>
        <w:ilvl w:val="6"/>
        <w:numId w:val="1"/>
      </w:numPr>
      <w:spacing w:before="120"/>
      <w:outlineLvl w:val="6"/>
    </w:pPr>
    <w:rPr>
      <w:rFonts w:ascii="Arial" w:hAnsi="Arial"/>
      <w:b/>
      <w:color w:val="0000FF"/>
      <w:kern w:val="28"/>
      <w:sz w:val="20"/>
      <w:szCs w:val="20"/>
    </w:rPr>
  </w:style>
  <w:style w:type="paragraph" w:styleId="Overskrift8">
    <w:name w:val="heading 8"/>
    <w:basedOn w:val="Normal"/>
    <w:qFormat/>
    <w:rsid w:val="005D2824"/>
    <w:pPr>
      <w:numPr>
        <w:ilvl w:val="7"/>
        <w:numId w:val="1"/>
      </w:numPr>
      <w:spacing w:before="60"/>
      <w:outlineLvl w:val="7"/>
    </w:pPr>
    <w:rPr>
      <w:rFonts w:ascii="Arial" w:hAnsi="Arial"/>
      <w:color w:val="800080"/>
      <w:kern w:val="28"/>
      <w:sz w:val="20"/>
      <w:szCs w:val="20"/>
    </w:rPr>
  </w:style>
  <w:style w:type="paragraph" w:styleId="Overskrift9">
    <w:name w:val="heading 9"/>
    <w:basedOn w:val="Normal"/>
    <w:next w:val="Normal"/>
    <w:qFormat/>
    <w:rsid w:val="005D2824"/>
    <w:pPr>
      <w:numPr>
        <w:ilvl w:val="8"/>
        <w:numId w:val="1"/>
      </w:numPr>
      <w:outlineLvl w:val="8"/>
    </w:pPr>
    <w:rPr>
      <w:rFonts w:ascii="Arial" w:hAnsi="Arial"/>
      <w:color w:val="000080"/>
      <w:kern w:val="28"/>
      <w:sz w:val="20"/>
      <w:szCs w:val="20"/>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link w:val="BrdtekstTegn"/>
    <w:semiHidden/>
    <w:unhideWhenUsed/>
    <w:rsid w:val="005D2824"/>
    <w:pPr>
      <w:spacing w:after="120"/>
    </w:pPr>
    <w:rPr>
      <w:szCs w:val="20"/>
    </w:rPr>
  </w:style>
  <w:style w:type="character" w:customStyle="1" w:styleId="BrdtekstTegn">
    <w:name w:val="Brødtekst Tegn"/>
    <w:basedOn w:val="Standardskriftforavsnitt"/>
    <w:link w:val="Brdtekst"/>
    <w:semiHidden/>
    <w:rsid w:val="005D2824"/>
    <w:rPr>
      <w:sz w:val="24"/>
      <w:lang w:val="nb-NO" w:eastAsia="nb-NO" w:bidi="ar-SA"/>
    </w:rPr>
  </w:style>
  <w:style w:type="character" w:customStyle="1" w:styleId="Overskrift4Tegn">
    <w:name w:val="Overskrift 4 Tegn"/>
    <w:basedOn w:val="Standardskriftforavsnitt"/>
    <w:link w:val="Overskrift4"/>
    <w:rsid w:val="005D2824"/>
    <w:rPr>
      <w:rFonts w:ascii="Arial" w:hAnsi="Arial"/>
      <w:b/>
      <w:color w:val="0000FF"/>
      <w:kern w:val="28"/>
      <w:lang w:val="nb-NO" w:eastAsia="nb-NO" w:bidi="ar-SA"/>
    </w:rPr>
  </w:style>
  <w:style w:type="paragraph" w:styleId="Undertittel">
    <w:name w:val="Subtitle"/>
    <w:basedOn w:val="Normal"/>
    <w:next w:val="Normal"/>
    <w:link w:val="UndertittelTegn"/>
    <w:qFormat/>
    <w:rsid w:val="005D2824"/>
    <w:pPr>
      <w:numPr>
        <w:ilvl w:val="1"/>
      </w:numPr>
    </w:pPr>
    <w:rPr>
      <w:rFonts w:ascii="Cambria" w:hAnsi="Cambria"/>
      <w:i/>
      <w:iCs/>
      <w:color w:val="4F81BD"/>
      <w:spacing w:val="15"/>
    </w:rPr>
  </w:style>
  <w:style w:type="character" w:customStyle="1" w:styleId="UndertittelTegn">
    <w:name w:val="Undertittel Tegn"/>
    <w:basedOn w:val="Standardskriftforavsnitt"/>
    <w:link w:val="Undertittel"/>
    <w:rsid w:val="005D2824"/>
    <w:rPr>
      <w:rFonts w:ascii="Cambria" w:hAnsi="Cambria"/>
      <w:i/>
      <w:iCs/>
      <w:color w:val="4F81BD"/>
      <w:spacing w:val="15"/>
      <w:sz w:val="24"/>
      <w:szCs w:val="24"/>
      <w:lang w:val="nb-NO" w:eastAsia="nb-NO" w:bidi="ar-SA"/>
    </w:rPr>
  </w:style>
  <w:style w:type="character" w:styleId="Sterk">
    <w:name w:val="Strong"/>
    <w:basedOn w:val="Standardskriftforavsnitt"/>
    <w:qFormat/>
    <w:rsid w:val="005D2824"/>
    <w:rPr>
      <w:b/>
      <w:bCs/>
    </w:rPr>
  </w:style>
  <w:style w:type="paragraph" w:styleId="Brdtekstinnrykk">
    <w:name w:val="Body Text Indent"/>
    <w:basedOn w:val="Normal"/>
    <w:rsid w:val="005D2824"/>
    <w:pPr>
      <w:spacing w:after="120"/>
      <w:ind w:left="283"/>
    </w:pPr>
  </w:style>
  <w:style w:type="paragraph" w:styleId="Topptekst">
    <w:name w:val="header"/>
    <w:basedOn w:val="Normal"/>
    <w:link w:val="TopptekstTegn"/>
    <w:uiPriority w:val="99"/>
    <w:rsid w:val="002217E9"/>
    <w:pPr>
      <w:tabs>
        <w:tab w:val="center" w:pos="4536"/>
        <w:tab w:val="right" w:pos="9072"/>
      </w:tabs>
    </w:pPr>
  </w:style>
  <w:style w:type="character" w:customStyle="1" w:styleId="TopptekstTegn">
    <w:name w:val="Topptekst Tegn"/>
    <w:basedOn w:val="Standardskriftforavsnitt"/>
    <w:link w:val="Topptekst"/>
    <w:uiPriority w:val="99"/>
    <w:rsid w:val="002217E9"/>
    <w:rPr>
      <w:sz w:val="24"/>
      <w:szCs w:val="24"/>
    </w:rPr>
  </w:style>
  <w:style w:type="paragraph" w:styleId="Bunntekst">
    <w:name w:val="footer"/>
    <w:basedOn w:val="Normal"/>
    <w:link w:val="BunntekstTegn"/>
    <w:rsid w:val="002217E9"/>
    <w:pPr>
      <w:tabs>
        <w:tab w:val="center" w:pos="4536"/>
        <w:tab w:val="right" w:pos="9072"/>
      </w:tabs>
    </w:pPr>
  </w:style>
  <w:style w:type="character" w:customStyle="1" w:styleId="BunntekstTegn">
    <w:name w:val="Bunntekst Tegn"/>
    <w:basedOn w:val="Standardskriftforavsnitt"/>
    <w:link w:val="Bunntekst"/>
    <w:rsid w:val="002217E9"/>
    <w:rPr>
      <w:sz w:val="24"/>
      <w:szCs w:val="24"/>
    </w:rPr>
  </w:style>
  <w:style w:type="paragraph" w:styleId="Bobletekst">
    <w:name w:val="Balloon Text"/>
    <w:basedOn w:val="Normal"/>
    <w:link w:val="BobletekstTegn"/>
    <w:rsid w:val="002217E9"/>
    <w:rPr>
      <w:rFonts w:ascii="Tahoma" w:hAnsi="Tahoma" w:cs="Tahoma"/>
      <w:sz w:val="16"/>
      <w:szCs w:val="16"/>
    </w:rPr>
  </w:style>
  <w:style w:type="character" w:customStyle="1" w:styleId="BobletekstTegn">
    <w:name w:val="Bobletekst Tegn"/>
    <w:basedOn w:val="Standardskriftforavsnitt"/>
    <w:link w:val="Bobletekst"/>
    <w:rsid w:val="002217E9"/>
    <w:rPr>
      <w:rFonts w:ascii="Tahoma" w:hAnsi="Tahoma" w:cs="Tahoma"/>
      <w:sz w:val="16"/>
      <w:szCs w:val="16"/>
    </w:rPr>
  </w:style>
  <w:style w:type="paragraph" w:styleId="NormalWeb">
    <w:name w:val="Normal (Web)"/>
    <w:basedOn w:val="Normal"/>
    <w:uiPriority w:val="99"/>
    <w:unhideWhenUsed/>
    <w:rsid w:val="007D426C"/>
    <w:pPr>
      <w:spacing w:before="6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24"/>
    <w:rPr>
      <w:sz w:val="24"/>
      <w:szCs w:val="24"/>
    </w:rPr>
  </w:style>
  <w:style w:type="paragraph" w:styleId="Overskrift1">
    <w:name w:val="heading 1"/>
    <w:basedOn w:val="Normal"/>
    <w:next w:val="Brdtekst"/>
    <w:qFormat/>
    <w:rsid w:val="005D2824"/>
    <w:pPr>
      <w:keepNext/>
      <w:numPr>
        <w:numId w:val="1"/>
      </w:numPr>
      <w:spacing w:before="180"/>
      <w:outlineLvl w:val="0"/>
    </w:pPr>
    <w:rPr>
      <w:rFonts w:ascii="Arial" w:hAnsi="Arial"/>
      <w:b/>
      <w:color w:val="0000FF"/>
      <w:kern w:val="28"/>
      <w:szCs w:val="20"/>
    </w:rPr>
  </w:style>
  <w:style w:type="paragraph" w:styleId="Overskrift2">
    <w:name w:val="heading 2"/>
    <w:basedOn w:val="Normal"/>
    <w:next w:val="Brdtekst"/>
    <w:qFormat/>
    <w:rsid w:val="005D2824"/>
    <w:pPr>
      <w:keepNext/>
      <w:numPr>
        <w:ilvl w:val="1"/>
        <w:numId w:val="1"/>
      </w:numPr>
      <w:spacing w:before="120"/>
      <w:outlineLvl w:val="1"/>
    </w:pPr>
    <w:rPr>
      <w:rFonts w:ascii="Arial" w:hAnsi="Arial"/>
      <w:b/>
      <w:color w:val="800080"/>
      <w:kern w:val="28"/>
      <w:sz w:val="20"/>
      <w:szCs w:val="20"/>
    </w:rPr>
  </w:style>
  <w:style w:type="paragraph" w:styleId="Overskrift3">
    <w:name w:val="heading 3"/>
    <w:basedOn w:val="Normal"/>
    <w:next w:val="Brdtekst"/>
    <w:qFormat/>
    <w:rsid w:val="005D2824"/>
    <w:pPr>
      <w:keepNext/>
      <w:numPr>
        <w:ilvl w:val="2"/>
        <w:numId w:val="1"/>
      </w:numPr>
      <w:spacing w:before="120"/>
      <w:outlineLvl w:val="2"/>
    </w:pPr>
    <w:rPr>
      <w:rFonts w:ascii="Arial" w:hAnsi="Arial"/>
      <w:b/>
      <w:color w:val="008080"/>
      <w:kern w:val="28"/>
      <w:sz w:val="20"/>
      <w:szCs w:val="20"/>
    </w:rPr>
  </w:style>
  <w:style w:type="paragraph" w:styleId="Overskrift4">
    <w:name w:val="heading 4"/>
    <w:basedOn w:val="Normal"/>
    <w:next w:val="Brdtekstinnrykk"/>
    <w:link w:val="Overskrift4Tegn"/>
    <w:qFormat/>
    <w:rsid w:val="005D2824"/>
    <w:pPr>
      <w:keepNext/>
      <w:numPr>
        <w:ilvl w:val="3"/>
        <w:numId w:val="1"/>
      </w:numPr>
      <w:spacing w:before="120"/>
      <w:outlineLvl w:val="3"/>
    </w:pPr>
    <w:rPr>
      <w:rFonts w:ascii="Arial" w:hAnsi="Arial"/>
      <w:b/>
      <w:color w:val="0000FF"/>
      <w:kern w:val="28"/>
      <w:sz w:val="20"/>
      <w:szCs w:val="20"/>
    </w:rPr>
  </w:style>
  <w:style w:type="paragraph" w:styleId="Overskrift5">
    <w:name w:val="heading 5"/>
    <w:basedOn w:val="Normal"/>
    <w:next w:val="Normal"/>
    <w:qFormat/>
    <w:rsid w:val="005D2824"/>
    <w:pPr>
      <w:keepNext/>
      <w:numPr>
        <w:ilvl w:val="4"/>
        <w:numId w:val="1"/>
      </w:numPr>
      <w:spacing w:before="120"/>
      <w:outlineLvl w:val="4"/>
    </w:pPr>
    <w:rPr>
      <w:rFonts w:ascii="Arial" w:hAnsi="Arial"/>
      <w:b/>
      <w:i/>
      <w:color w:val="800080"/>
      <w:kern w:val="28"/>
      <w:sz w:val="20"/>
      <w:szCs w:val="20"/>
    </w:rPr>
  </w:style>
  <w:style w:type="paragraph" w:styleId="Overskrift6">
    <w:name w:val="heading 6"/>
    <w:basedOn w:val="Normal"/>
    <w:next w:val="Normal"/>
    <w:qFormat/>
    <w:rsid w:val="005D2824"/>
    <w:pPr>
      <w:numPr>
        <w:ilvl w:val="5"/>
        <w:numId w:val="1"/>
      </w:numPr>
      <w:spacing w:before="120"/>
      <w:outlineLvl w:val="5"/>
    </w:pPr>
    <w:rPr>
      <w:rFonts w:ascii="Arial" w:hAnsi="Arial"/>
      <w:b/>
      <w:color w:val="008080"/>
      <w:kern w:val="28"/>
      <w:sz w:val="20"/>
      <w:szCs w:val="20"/>
    </w:rPr>
  </w:style>
  <w:style w:type="paragraph" w:styleId="Overskrift7">
    <w:name w:val="heading 7"/>
    <w:basedOn w:val="Normal"/>
    <w:next w:val="Normal"/>
    <w:qFormat/>
    <w:rsid w:val="005D2824"/>
    <w:pPr>
      <w:numPr>
        <w:ilvl w:val="6"/>
        <w:numId w:val="1"/>
      </w:numPr>
      <w:spacing w:before="120"/>
      <w:outlineLvl w:val="6"/>
    </w:pPr>
    <w:rPr>
      <w:rFonts w:ascii="Arial" w:hAnsi="Arial"/>
      <w:b/>
      <w:color w:val="0000FF"/>
      <w:kern w:val="28"/>
      <w:sz w:val="20"/>
      <w:szCs w:val="20"/>
    </w:rPr>
  </w:style>
  <w:style w:type="paragraph" w:styleId="Overskrift8">
    <w:name w:val="heading 8"/>
    <w:basedOn w:val="Normal"/>
    <w:qFormat/>
    <w:rsid w:val="005D2824"/>
    <w:pPr>
      <w:numPr>
        <w:ilvl w:val="7"/>
        <w:numId w:val="1"/>
      </w:numPr>
      <w:spacing w:before="60"/>
      <w:outlineLvl w:val="7"/>
    </w:pPr>
    <w:rPr>
      <w:rFonts w:ascii="Arial" w:hAnsi="Arial"/>
      <w:color w:val="800080"/>
      <w:kern w:val="28"/>
      <w:sz w:val="20"/>
      <w:szCs w:val="20"/>
    </w:rPr>
  </w:style>
  <w:style w:type="paragraph" w:styleId="Overskrift9">
    <w:name w:val="heading 9"/>
    <w:basedOn w:val="Normal"/>
    <w:next w:val="Normal"/>
    <w:qFormat/>
    <w:rsid w:val="005D2824"/>
    <w:pPr>
      <w:numPr>
        <w:ilvl w:val="8"/>
        <w:numId w:val="1"/>
      </w:numPr>
      <w:outlineLvl w:val="8"/>
    </w:pPr>
    <w:rPr>
      <w:rFonts w:ascii="Arial" w:hAnsi="Arial"/>
      <w:color w:val="000080"/>
      <w:kern w:val="28"/>
      <w:sz w:val="20"/>
      <w:szCs w:val="20"/>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link w:val="BrdtekstTegn"/>
    <w:semiHidden/>
    <w:unhideWhenUsed/>
    <w:rsid w:val="005D2824"/>
    <w:pPr>
      <w:spacing w:after="120"/>
    </w:pPr>
    <w:rPr>
      <w:szCs w:val="20"/>
    </w:rPr>
  </w:style>
  <w:style w:type="character" w:customStyle="1" w:styleId="BrdtekstTegn">
    <w:name w:val="Brødtekst Tegn"/>
    <w:basedOn w:val="Standardskriftforavsnitt"/>
    <w:link w:val="Brdtekst"/>
    <w:semiHidden/>
    <w:rsid w:val="005D2824"/>
    <w:rPr>
      <w:sz w:val="24"/>
      <w:lang w:val="nb-NO" w:eastAsia="nb-NO" w:bidi="ar-SA"/>
    </w:rPr>
  </w:style>
  <w:style w:type="character" w:customStyle="1" w:styleId="Overskrift4Tegn">
    <w:name w:val="Overskrift 4 Tegn"/>
    <w:basedOn w:val="Standardskriftforavsnitt"/>
    <w:link w:val="Overskrift4"/>
    <w:rsid w:val="005D2824"/>
    <w:rPr>
      <w:rFonts w:ascii="Arial" w:hAnsi="Arial"/>
      <w:b/>
      <w:color w:val="0000FF"/>
      <w:kern w:val="28"/>
      <w:lang w:val="nb-NO" w:eastAsia="nb-NO" w:bidi="ar-SA"/>
    </w:rPr>
  </w:style>
  <w:style w:type="paragraph" w:styleId="Undertittel">
    <w:name w:val="Subtitle"/>
    <w:basedOn w:val="Normal"/>
    <w:next w:val="Normal"/>
    <w:link w:val="UndertittelTegn"/>
    <w:qFormat/>
    <w:rsid w:val="005D2824"/>
    <w:pPr>
      <w:numPr>
        <w:ilvl w:val="1"/>
      </w:numPr>
    </w:pPr>
    <w:rPr>
      <w:rFonts w:ascii="Cambria" w:hAnsi="Cambria"/>
      <w:i/>
      <w:iCs/>
      <w:color w:val="4F81BD"/>
      <w:spacing w:val="15"/>
    </w:rPr>
  </w:style>
  <w:style w:type="character" w:customStyle="1" w:styleId="UndertittelTegn">
    <w:name w:val="Undertittel Tegn"/>
    <w:basedOn w:val="Standardskriftforavsnitt"/>
    <w:link w:val="Undertittel"/>
    <w:rsid w:val="005D2824"/>
    <w:rPr>
      <w:rFonts w:ascii="Cambria" w:hAnsi="Cambria"/>
      <w:i/>
      <w:iCs/>
      <w:color w:val="4F81BD"/>
      <w:spacing w:val="15"/>
      <w:sz w:val="24"/>
      <w:szCs w:val="24"/>
      <w:lang w:val="nb-NO" w:eastAsia="nb-NO" w:bidi="ar-SA"/>
    </w:rPr>
  </w:style>
  <w:style w:type="character" w:styleId="Sterk">
    <w:name w:val="Strong"/>
    <w:basedOn w:val="Standardskriftforavsnitt"/>
    <w:qFormat/>
    <w:rsid w:val="005D2824"/>
    <w:rPr>
      <w:b/>
      <w:bCs/>
    </w:rPr>
  </w:style>
  <w:style w:type="paragraph" w:styleId="Brdtekstinnrykk">
    <w:name w:val="Body Text Indent"/>
    <w:basedOn w:val="Normal"/>
    <w:rsid w:val="005D2824"/>
    <w:pPr>
      <w:spacing w:after="120"/>
      <w:ind w:left="283"/>
    </w:pPr>
  </w:style>
  <w:style w:type="paragraph" w:styleId="Topptekst">
    <w:name w:val="header"/>
    <w:basedOn w:val="Normal"/>
    <w:link w:val="TopptekstTegn"/>
    <w:uiPriority w:val="99"/>
    <w:rsid w:val="002217E9"/>
    <w:pPr>
      <w:tabs>
        <w:tab w:val="center" w:pos="4536"/>
        <w:tab w:val="right" w:pos="9072"/>
      </w:tabs>
    </w:pPr>
  </w:style>
  <w:style w:type="character" w:customStyle="1" w:styleId="TopptekstTegn">
    <w:name w:val="Topptekst Tegn"/>
    <w:basedOn w:val="Standardskriftforavsnitt"/>
    <w:link w:val="Topptekst"/>
    <w:uiPriority w:val="99"/>
    <w:rsid w:val="002217E9"/>
    <w:rPr>
      <w:sz w:val="24"/>
      <w:szCs w:val="24"/>
    </w:rPr>
  </w:style>
  <w:style w:type="paragraph" w:styleId="Bunntekst">
    <w:name w:val="footer"/>
    <w:basedOn w:val="Normal"/>
    <w:link w:val="BunntekstTegn"/>
    <w:rsid w:val="002217E9"/>
    <w:pPr>
      <w:tabs>
        <w:tab w:val="center" w:pos="4536"/>
        <w:tab w:val="right" w:pos="9072"/>
      </w:tabs>
    </w:pPr>
  </w:style>
  <w:style w:type="character" w:customStyle="1" w:styleId="BunntekstTegn">
    <w:name w:val="Bunntekst Tegn"/>
    <w:basedOn w:val="Standardskriftforavsnitt"/>
    <w:link w:val="Bunntekst"/>
    <w:rsid w:val="002217E9"/>
    <w:rPr>
      <w:sz w:val="24"/>
      <w:szCs w:val="24"/>
    </w:rPr>
  </w:style>
  <w:style w:type="paragraph" w:styleId="Bobletekst">
    <w:name w:val="Balloon Text"/>
    <w:basedOn w:val="Normal"/>
    <w:link w:val="BobletekstTegn"/>
    <w:rsid w:val="002217E9"/>
    <w:rPr>
      <w:rFonts w:ascii="Tahoma" w:hAnsi="Tahoma" w:cs="Tahoma"/>
      <w:sz w:val="16"/>
      <w:szCs w:val="16"/>
    </w:rPr>
  </w:style>
  <w:style w:type="character" w:customStyle="1" w:styleId="BobletekstTegn">
    <w:name w:val="Bobletekst Tegn"/>
    <w:basedOn w:val="Standardskriftforavsnitt"/>
    <w:link w:val="Bobletekst"/>
    <w:rsid w:val="002217E9"/>
    <w:rPr>
      <w:rFonts w:ascii="Tahoma" w:hAnsi="Tahoma" w:cs="Tahoma"/>
      <w:sz w:val="16"/>
      <w:szCs w:val="16"/>
    </w:rPr>
  </w:style>
  <w:style w:type="paragraph" w:styleId="NormalWeb">
    <w:name w:val="Normal (Web)"/>
    <w:basedOn w:val="Normal"/>
    <w:uiPriority w:val="99"/>
    <w:unhideWhenUsed/>
    <w:rsid w:val="007D426C"/>
    <w:pPr>
      <w:spacing w:before="6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5753">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5">
          <w:marLeft w:val="0"/>
          <w:marRight w:val="0"/>
          <w:marTop w:val="0"/>
          <w:marBottom w:val="0"/>
          <w:divBdr>
            <w:top w:val="none" w:sz="0" w:space="0" w:color="auto"/>
            <w:left w:val="none" w:sz="0" w:space="0" w:color="auto"/>
            <w:bottom w:val="none" w:sz="0" w:space="0" w:color="auto"/>
            <w:right w:val="none" w:sz="0" w:space="0" w:color="auto"/>
          </w:divBdr>
          <w:divsChild>
            <w:div w:id="783964088">
              <w:marLeft w:val="0"/>
              <w:marRight w:val="0"/>
              <w:marTop w:val="750"/>
              <w:marBottom w:val="0"/>
              <w:divBdr>
                <w:top w:val="none" w:sz="0" w:space="0" w:color="auto"/>
                <w:left w:val="none" w:sz="0" w:space="0" w:color="auto"/>
                <w:bottom w:val="none" w:sz="0" w:space="0" w:color="auto"/>
                <w:right w:val="none" w:sz="0" w:space="0" w:color="auto"/>
              </w:divBdr>
              <w:divsChild>
                <w:div w:id="1151219046">
                  <w:marLeft w:val="0"/>
                  <w:marRight w:val="0"/>
                  <w:marTop w:val="0"/>
                  <w:marBottom w:val="330"/>
                  <w:divBdr>
                    <w:top w:val="none" w:sz="0" w:space="0" w:color="auto"/>
                    <w:left w:val="none" w:sz="0" w:space="0" w:color="auto"/>
                    <w:bottom w:val="none" w:sz="0" w:space="0" w:color="auto"/>
                    <w:right w:val="none" w:sz="0" w:space="0" w:color="auto"/>
                  </w:divBdr>
                  <w:divsChild>
                    <w:div w:id="13029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Forslag vedr</vt:lpstr>
    </vt:vector>
  </TitlesOfParts>
  <Company>Verdens Gang</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vedr</dc:title>
  <dc:creator>tbondo</dc:creator>
  <cp:lastModifiedBy>Bondø, Tor-Hartvig</cp:lastModifiedBy>
  <cp:revision>2</cp:revision>
  <cp:lastPrinted>2010-01-11T14:50:00Z</cp:lastPrinted>
  <dcterms:created xsi:type="dcterms:W3CDTF">2013-03-20T13:33:00Z</dcterms:created>
  <dcterms:modified xsi:type="dcterms:W3CDTF">2013-03-20T13:33:00Z</dcterms:modified>
</cp:coreProperties>
</file>