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E6DC0" w14:textId="2C069F20" w:rsidR="001149E8" w:rsidRPr="001149E8" w:rsidRDefault="001149E8">
      <w:pPr>
        <w:rPr>
          <w:rFonts w:ascii="Arial" w:hAnsi="Arial" w:cs="Arial"/>
          <w:b/>
          <w:bCs/>
          <w:sz w:val="24"/>
          <w:szCs w:val="24"/>
        </w:rPr>
      </w:pPr>
      <w:r w:rsidRPr="001149E8">
        <w:rPr>
          <w:rFonts w:ascii="Arial" w:hAnsi="Arial" w:cs="Arial"/>
          <w:b/>
          <w:bCs/>
          <w:sz w:val="24"/>
          <w:szCs w:val="24"/>
        </w:rPr>
        <w:t xml:space="preserve">Styrets forslag til årsmøte i Norsk </w:t>
      </w:r>
      <w:proofErr w:type="spellStart"/>
      <w:r w:rsidRPr="001149E8">
        <w:rPr>
          <w:rFonts w:ascii="Arial" w:hAnsi="Arial" w:cs="Arial"/>
          <w:b/>
          <w:bCs/>
          <w:sz w:val="24"/>
          <w:szCs w:val="24"/>
        </w:rPr>
        <w:t>irsksetterk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1149E8">
        <w:rPr>
          <w:rFonts w:ascii="Arial" w:hAnsi="Arial" w:cs="Arial"/>
          <w:b/>
          <w:bCs/>
          <w:sz w:val="24"/>
          <w:szCs w:val="24"/>
        </w:rPr>
        <w:t>ubb</w:t>
      </w:r>
      <w:proofErr w:type="spellEnd"/>
      <w:r w:rsidRPr="001149E8">
        <w:rPr>
          <w:rFonts w:ascii="Arial" w:hAnsi="Arial" w:cs="Arial"/>
          <w:b/>
          <w:bCs/>
          <w:sz w:val="24"/>
          <w:szCs w:val="24"/>
        </w:rPr>
        <w:t xml:space="preserve"> avd.5 </w:t>
      </w:r>
      <w:proofErr w:type="spellStart"/>
      <w:r w:rsidRPr="001149E8">
        <w:rPr>
          <w:rFonts w:ascii="Arial" w:hAnsi="Arial" w:cs="Arial"/>
          <w:b/>
          <w:bCs/>
          <w:sz w:val="24"/>
          <w:szCs w:val="24"/>
        </w:rPr>
        <w:t>Vestland</w:t>
      </w:r>
      <w:proofErr w:type="spellEnd"/>
      <w:r w:rsidRPr="001149E8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0FF33D91" w14:textId="018D9834" w:rsidR="001149E8" w:rsidRPr="001149E8" w:rsidRDefault="001149E8">
      <w:pPr>
        <w:rPr>
          <w:rFonts w:ascii="Arial" w:hAnsi="Arial" w:cs="Arial"/>
          <w:sz w:val="24"/>
          <w:szCs w:val="24"/>
        </w:rPr>
      </w:pPr>
    </w:p>
    <w:p w14:paraId="3014C308" w14:textId="77777777" w:rsidR="001149E8" w:rsidRPr="001149E8" w:rsidRDefault="001149E8">
      <w:pPr>
        <w:rPr>
          <w:rFonts w:ascii="Arial" w:hAnsi="Arial" w:cs="Arial"/>
          <w:sz w:val="24"/>
          <w:szCs w:val="24"/>
        </w:rPr>
      </w:pPr>
    </w:p>
    <w:p w14:paraId="7973A0B2" w14:textId="63E8CD64" w:rsidR="001149E8" w:rsidRPr="001149E8" w:rsidRDefault="001149E8">
      <w:pPr>
        <w:rPr>
          <w:rFonts w:ascii="Arial" w:hAnsi="Arial" w:cs="Arial"/>
          <w:sz w:val="24"/>
          <w:szCs w:val="24"/>
        </w:rPr>
      </w:pPr>
    </w:p>
    <w:p w14:paraId="1017E1E6" w14:textId="77777777" w:rsidR="001149E8" w:rsidRPr="001149E8" w:rsidRDefault="001149E8">
      <w:pPr>
        <w:rPr>
          <w:rFonts w:ascii="Arial" w:hAnsi="Arial" w:cs="Arial"/>
          <w:sz w:val="24"/>
          <w:szCs w:val="24"/>
        </w:rPr>
      </w:pPr>
      <w:r w:rsidRPr="001149E8">
        <w:rPr>
          <w:rFonts w:ascii="Arial" w:hAnsi="Arial" w:cs="Arial"/>
          <w:sz w:val="24"/>
          <w:szCs w:val="24"/>
        </w:rPr>
        <w:t xml:space="preserve">Endring i </w:t>
      </w:r>
      <w:proofErr w:type="spellStart"/>
      <w:r w:rsidRPr="001149E8">
        <w:rPr>
          <w:rFonts w:ascii="Arial" w:hAnsi="Arial" w:cs="Arial"/>
          <w:sz w:val="24"/>
          <w:szCs w:val="24"/>
        </w:rPr>
        <w:t>statutter</w:t>
      </w:r>
      <w:proofErr w:type="spellEnd"/>
      <w:r w:rsidRPr="001149E8">
        <w:rPr>
          <w:rFonts w:ascii="Arial" w:hAnsi="Arial" w:cs="Arial"/>
          <w:sz w:val="24"/>
          <w:szCs w:val="24"/>
        </w:rPr>
        <w:t>:</w:t>
      </w:r>
    </w:p>
    <w:p w14:paraId="751C5190" w14:textId="29948317" w:rsidR="001149E8" w:rsidRPr="001149E8" w:rsidRDefault="001149E8">
      <w:pPr>
        <w:rPr>
          <w:rFonts w:ascii="Arial" w:hAnsi="Arial" w:cs="Arial"/>
          <w:sz w:val="24"/>
          <w:szCs w:val="24"/>
          <w:u w:val="single"/>
        </w:rPr>
      </w:pPr>
      <w:r w:rsidRPr="001149E8">
        <w:rPr>
          <w:rFonts w:ascii="Arial" w:hAnsi="Arial" w:cs="Arial"/>
          <w:sz w:val="24"/>
          <w:szCs w:val="24"/>
          <w:u w:val="single"/>
        </w:rPr>
        <w:t>Årets Hund NISK avd. 5 poengberegning</w:t>
      </w:r>
    </w:p>
    <w:p w14:paraId="1EFC263E" w14:textId="77777777" w:rsidR="001149E8" w:rsidRPr="001149E8" w:rsidRDefault="001149E8">
      <w:pPr>
        <w:rPr>
          <w:rFonts w:ascii="Arial" w:hAnsi="Arial" w:cs="Arial"/>
          <w:sz w:val="24"/>
          <w:szCs w:val="24"/>
        </w:rPr>
      </w:pPr>
    </w:p>
    <w:p w14:paraId="05C5D104" w14:textId="32547A32" w:rsidR="001149E8" w:rsidRPr="001149E8" w:rsidRDefault="001149E8">
      <w:pPr>
        <w:rPr>
          <w:rFonts w:ascii="Arial" w:hAnsi="Arial" w:cs="Arial"/>
          <w:sz w:val="24"/>
          <w:szCs w:val="24"/>
        </w:rPr>
      </w:pPr>
      <w:r w:rsidRPr="001149E8">
        <w:rPr>
          <w:rFonts w:ascii="Arial" w:hAnsi="Arial" w:cs="Arial"/>
          <w:sz w:val="24"/>
          <w:szCs w:val="24"/>
        </w:rPr>
        <w:t xml:space="preserve">Styret foreslår at vi legger inn resultater fra VFK sitt Rugdepokalløp på lik linje med Bergensdekkenet, </w:t>
      </w:r>
      <w:proofErr w:type="spellStart"/>
      <w:r w:rsidRPr="001149E8">
        <w:rPr>
          <w:rFonts w:ascii="Arial" w:hAnsi="Arial" w:cs="Arial"/>
          <w:sz w:val="24"/>
          <w:szCs w:val="24"/>
        </w:rPr>
        <w:t>annleggsprøver</w:t>
      </w:r>
      <w:proofErr w:type="spellEnd"/>
      <w:r w:rsidRPr="001149E8">
        <w:rPr>
          <w:rFonts w:ascii="Arial" w:hAnsi="Arial" w:cs="Arial"/>
          <w:sz w:val="24"/>
          <w:szCs w:val="24"/>
        </w:rPr>
        <w:t>, Rasepokalløpet og vårt klubbmesterskap.</w:t>
      </w:r>
    </w:p>
    <w:p w14:paraId="278B5D57" w14:textId="7BEBEB83" w:rsidR="001149E8" w:rsidRPr="001149E8" w:rsidRDefault="001149E8">
      <w:pPr>
        <w:rPr>
          <w:rFonts w:ascii="Arial" w:hAnsi="Arial" w:cs="Arial"/>
          <w:sz w:val="24"/>
          <w:szCs w:val="24"/>
        </w:rPr>
      </w:pPr>
      <w:r w:rsidRPr="001149E8">
        <w:rPr>
          <w:rFonts w:ascii="Arial" w:hAnsi="Arial" w:cs="Arial"/>
          <w:sz w:val="24"/>
          <w:szCs w:val="24"/>
        </w:rPr>
        <w:t>1.plass 15 poeng</w:t>
      </w:r>
    </w:p>
    <w:p w14:paraId="62A82630" w14:textId="67CDEA95" w:rsidR="001149E8" w:rsidRPr="001149E8" w:rsidRDefault="001149E8">
      <w:pPr>
        <w:rPr>
          <w:rFonts w:ascii="Arial" w:hAnsi="Arial" w:cs="Arial"/>
          <w:sz w:val="24"/>
          <w:szCs w:val="24"/>
        </w:rPr>
      </w:pPr>
      <w:r w:rsidRPr="001149E8">
        <w:rPr>
          <w:rFonts w:ascii="Arial" w:hAnsi="Arial" w:cs="Arial"/>
          <w:sz w:val="24"/>
          <w:szCs w:val="24"/>
        </w:rPr>
        <w:t>2.plass 10 poeng</w:t>
      </w:r>
    </w:p>
    <w:p w14:paraId="7EEFC2C1" w14:textId="125350D4" w:rsidR="001149E8" w:rsidRDefault="001149E8">
      <w:pPr>
        <w:rPr>
          <w:rFonts w:ascii="Arial" w:hAnsi="Arial" w:cs="Arial"/>
          <w:sz w:val="24"/>
          <w:szCs w:val="24"/>
        </w:rPr>
      </w:pPr>
      <w:r w:rsidRPr="001149E8">
        <w:rPr>
          <w:rFonts w:ascii="Arial" w:hAnsi="Arial" w:cs="Arial"/>
          <w:sz w:val="24"/>
          <w:szCs w:val="24"/>
        </w:rPr>
        <w:t>3.plass 5 poen</w:t>
      </w:r>
      <w:r>
        <w:rPr>
          <w:rFonts w:ascii="Arial" w:hAnsi="Arial" w:cs="Arial"/>
          <w:sz w:val="24"/>
          <w:szCs w:val="24"/>
        </w:rPr>
        <w:t>g</w:t>
      </w:r>
    </w:p>
    <w:p w14:paraId="215098E7" w14:textId="77777777" w:rsidR="001149E8" w:rsidRPr="001149E8" w:rsidRDefault="001149E8">
      <w:pPr>
        <w:rPr>
          <w:rFonts w:ascii="Arial" w:hAnsi="Arial" w:cs="Arial"/>
          <w:sz w:val="24"/>
          <w:szCs w:val="24"/>
        </w:rPr>
      </w:pPr>
    </w:p>
    <w:p w14:paraId="135915B5" w14:textId="5BA269DA" w:rsidR="001149E8" w:rsidRPr="001149E8" w:rsidRDefault="001149E8">
      <w:pPr>
        <w:rPr>
          <w:rFonts w:ascii="Arial" w:hAnsi="Arial" w:cs="Arial"/>
          <w:sz w:val="24"/>
          <w:szCs w:val="24"/>
        </w:rPr>
      </w:pPr>
    </w:p>
    <w:p w14:paraId="00C3AF05" w14:textId="0FFB14F1" w:rsidR="001149E8" w:rsidRPr="001149E8" w:rsidRDefault="001149E8">
      <w:pPr>
        <w:rPr>
          <w:rFonts w:ascii="Arial" w:hAnsi="Arial" w:cs="Arial"/>
          <w:sz w:val="24"/>
          <w:szCs w:val="24"/>
        </w:rPr>
      </w:pPr>
      <w:proofErr w:type="spellStart"/>
      <w:r w:rsidRPr="001149E8">
        <w:rPr>
          <w:rFonts w:ascii="Arial" w:hAnsi="Arial" w:cs="Arial"/>
          <w:sz w:val="24"/>
          <w:szCs w:val="24"/>
        </w:rPr>
        <w:t>Mvh</w:t>
      </w:r>
      <w:proofErr w:type="spellEnd"/>
    </w:p>
    <w:p w14:paraId="2E5F0DFC" w14:textId="02B3A97C" w:rsidR="001149E8" w:rsidRPr="001149E8" w:rsidRDefault="001149E8">
      <w:pPr>
        <w:rPr>
          <w:rFonts w:ascii="Arial" w:hAnsi="Arial" w:cs="Arial"/>
          <w:sz w:val="24"/>
          <w:szCs w:val="24"/>
        </w:rPr>
      </w:pPr>
      <w:r w:rsidRPr="001149E8">
        <w:rPr>
          <w:rFonts w:ascii="Arial" w:hAnsi="Arial" w:cs="Arial"/>
          <w:sz w:val="24"/>
          <w:szCs w:val="24"/>
        </w:rPr>
        <w:t>Styret i NISK avd.5 v/ Vigdis Ingebrigtsen.</w:t>
      </w:r>
    </w:p>
    <w:sectPr w:rsidR="001149E8" w:rsidRPr="0011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E8"/>
    <w:rsid w:val="001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EE9F"/>
  <w15:chartTrackingRefBased/>
  <w15:docId w15:val="{A1B3A27D-0154-428A-A8DA-D4917B5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334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2020-12-29T19:06:00Z</dcterms:created>
  <dcterms:modified xsi:type="dcterms:W3CDTF">2020-12-29T19:14:00Z</dcterms:modified>
</cp:coreProperties>
</file>